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40" w:rsidRDefault="00710140" w:rsidP="007101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710140" w:rsidRDefault="00710140" w:rsidP="007101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реализации индивидуальной образовательной программы воспитателя МДОБУ Первомайский д/с № 3 «Ладушки» </w:t>
      </w:r>
      <w:r w:rsidR="00D11513">
        <w:rPr>
          <w:rFonts w:ascii="Times New Roman" w:hAnsi="Times New Roman"/>
          <w:b/>
          <w:sz w:val="32"/>
          <w:szCs w:val="32"/>
        </w:rPr>
        <w:t>Марченко Е. А.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на 2020-2021 у. г. </w:t>
      </w:r>
    </w:p>
    <w:p w:rsidR="00710140" w:rsidRPr="00980746" w:rsidRDefault="00710140" w:rsidP="00980746">
      <w:pPr>
        <w:spacing w:after="16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в контексте корпоративного  стандарта педагога: </w:t>
      </w:r>
      <w:r w:rsidRPr="00710140">
        <w:rPr>
          <w:rFonts w:ascii="Times New Roman" w:hAnsi="Times New Roman"/>
          <w:b/>
          <w:sz w:val="28"/>
          <w:szCs w:val="28"/>
        </w:rPr>
        <w:t>Организация педагогической деятельности по ПИД с детьми разновозрастной группы.</w:t>
      </w:r>
    </w:p>
    <w:p w:rsidR="00710140" w:rsidRDefault="00710140" w:rsidP="00710140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844"/>
        <w:gridCol w:w="1238"/>
        <w:gridCol w:w="2732"/>
      </w:tblGrid>
      <w:tr w:rsidR="00710140" w:rsidRPr="00710140" w:rsidTr="00D971D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705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Pr="00F8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F82705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70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Pr="00F8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70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F8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140" w:rsidRPr="00710140" w:rsidTr="00D971D8">
        <w:trPr>
          <w:trHeight w:val="66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1.Изучить возрастные особенности становления и развития ПИД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Курсовая переподготовка по должности воспитатель</w:t>
            </w:r>
          </w:p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научной литературы</w:t>
            </w:r>
          </w:p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-интернет порталов</w:t>
            </w:r>
          </w:p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Сентябрь-январь 2020 г.</w:t>
            </w:r>
          </w:p>
          <w:p w:rsidR="00710140" w:rsidRPr="00710140" w:rsidRDefault="00710140" w:rsidP="00D971D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КТИ по ПИД для разновозрастной группы «Дельфинчики»</w:t>
            </w:r>
          </w:p>
        </w:tc>
      </w:tr>
      <w:tr w:rsidR="00710140" w:rsidRPr="00710140" w:rsidTr="00D971D8">
        <w:trPr>
          <w:trHeight w:val="66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 xml:space="preserve">2.Изучить основные психологические подходы: деятельностный, </w:t>
            </w:r>
            <w:proofErr w:type="gramStart"/>
            <w:r w:rsidRPr="00710140">
              <w:rPr>
                <w:rFonts w:ascii="Times New Roman" w:hAnsi="Times New Roman"/>
                <w:sz w:val="24"/>
                <w:szCs w:val="24"/>
              </w:rPr>
              <w:t>личностный</w:t>
            </w:r>
            <w:proofErr w:type="gramEnd"/>
            <w:r w:rsidRPr="0071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140" w:rsidRPr="00710140" w:rsidTr="00D971D8">
        <w:trPr>
          <w:trHeight w:val="66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 xml:space="preserve">3.Организовать РППС   по ПИД  для разновозрастной группы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Корректировка в оформлении  РППС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Февраль-март 2020 год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условия для развития инициативы и самостоятельности детей в условиях разновозрастной группы – результаты ВСОКО </w:t>
            </w:r>
          </w:p>
        </w:tc>
      </w:tr>
      <w:tr w:rsidR="00710140" w:rsidRPr="00710140" w:rsidTr="00D971D8">
        <w:trPr>
          <w:trHeight w:val="66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4.Подобрать методики, технологии  по ПИД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-изучение методик: </w:t>
            </w:r>
          </w:p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О.В.Дыбиной</w:t>
            </w:r>
            <w:proofErr w:type="spellEnd"/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А.И.Савенкова</w:t>
            </w:r>
            <w:proofErr w:type="spellEnd"/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А.Н.Подъякова</w:t>
            </w:r>
            <w:proofErr w:type="spellEnd"/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А.Н. Ивановой;</w:t>
            </w:r>
          </w:p>
          <w:p w:rsidR="00710140" w:rsidRPr="00710140" w:rsidRDefault="00710140" w:rsidP="00D97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-Н.А Короткова</w:t>
            </w:r>
          </w:p>
          <w:p w:rsidR="00710140" w:rsidRPr="00980746" w:rsidRDefault="00710140" w:rsidP="00D971D8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2020-2021 г</w:t>
            </w:r>
          </w:p>
          <w:p w:rsidR="00710140" w:rsidRPr="00710140" w:rsidRDefault="00710140" w:rsidP="00D971D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элементов технологии Савенкова в работе с детьми разновозрастной группы по ПИД</w:t>
            </w:r>
          </w:p>
        </w:tc>
      </w:tr>
      <w:tr w:rsidR="00710140" w:rsidRPr="00710140" w:rsidTr="00D971D8">
        <w:trPr>
          <w:trHeight w:val="66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5.Изучить  способы и направления поддержки детской инициативы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литературы: </w:t>
            </w:r>
            <w:r w:rsidRPr="0071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0">
              <w:rPr>
                <w:rFonts w:ascii="Times New Roman" w:hAnsi="Times New Roman"/>
                <w:sz w:val="24"/>
                <w:szCs w:val="24"/>
              </w:rPr>
              <w:t>Юстус</w:t>
            </w:r>
            <w:proofErr w:type="spellEnd"/>
            <w:r w:rsidRPr="00710140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710140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710140">
              <w:rPr>
                <w:rFonts w:ascii="Times New Roman" w:hAnsi="Times New Roman"/>
                <w:sz w:val="24"/>
                <w:szCs w:val="24"/>
              </w:rPr>
              <w:t xml:space="preserve"> А.И., Короткова Ю.А., </w:t>
            </w:r>
            <w:proofErr w:type="spellStart"/>
            <w:r w:rsidRPr="00710140">
              <w:rPr>
                <w:rFonts w:ascii="Times New Roman" w:hAnsi="Times New Roman"/>
                <w:sz w:val="24"/>
                <w:szCs w:val="24"/>
              </w:rPr>
              <w:t>Кривецкая</w:t>
            </w:r>
            <w:proofErr w:type="spellEnd"/>
            <w:r w:rsidRPr="00710140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710140">
              <w:rPr>
                <w:rFonts w:ascii="Times New Roman" w:hAnsi="Times New Roman"/>
                <w:sz w:val="24"/>
                <w:szCs w:val="24"/>
              </w:rPr>
              <w:t>Матвеюк</w:t>
            </w:r>
            <w:proofErr w:type="spellEnd"/>
            <w:r w:rsidRPr="00710140">
              <w:rPr>
                <w:rFonts w:ascii="Times New Roman" w:hAnsi="Times New Roman"/>
                <w:sz w:val="24"/>
                <w:szCs w:val="24"/>
              </w:rPr>
              <w:t xml:space="preserve"> Н.М. «Создание условий для становления инициативности дошкольников в детском саду», 2016г.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Июнь 2020 г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 экспертная карта</w:t>
            </w:r>
            <w:r w:rsidRPr="00710140">
              <w:rPr>
                <w:rFonts w:ascii="Times New Roman" w:hAnsi="Times New Roman"/>
                <w:sz w:val="24"/>
                <w:szCs w:val="24"/>
              </w:rPr>
              <w:t xml:space="preserve">  оценки качества условий  для становления инициативы и самостоятельности детей  дошкольного возраста.</w:t>
            </w:r>
          </w:p>
        </w:tc>
      </w:tr>
      <w:tr w:rsidR="00710140" w:rsidRPr="00710140" w:rsidTr="00D971D8">
        <w:trPr>
          <w:trHeight w:val="66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 xml:space="preserve">6.Выстраивать индивидуальный образовательный маршрут на основе данных мониторинга детского </w:t>
            </w:r>
            <w:r w:rsidRPr="00710140">
              <w:rPr>
                <w:rFonts w:ascii="Times New Roman" w:hAnsi="Times New Roman"/>
                <w:sz w:val="24"/>
                <w:szCs w:val="24"/>
              </w:rPr>
              <w:lastRenderedPageBreak/>
              <w:t>развития по ПИД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педагогического процесса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2020-2021 г.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ИОМ детей разновозрастной группы </w:t>
            </w:r>
          </w:p>
        </w:tc>
      </w:tr>
      <w:tr w:rsidR="00710140" w:rsidRPr="00710140" w:rsidTr="00D971D8">
        <w:trPr>
          <w:trHeight w:val="66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lastRenderedPageBreak/>
              <w:t>7. Изучить современные тенденции развития ПИД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- изучение авторской программы стажировки «Интеграция технологий игровой и познавательно-исследовательской деятельности как средство развития познавательных способностей дошкольника»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710140" w:rsidP="00D971D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4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0" w:rsidRPr="00710140" w:rsidRDefault="00D971D8" w:rsidP="00D971D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по теме: </w:t>
            </w:r>
            <w:r w:rsidRPr="00D971D8">
              <w:rPr>
                <w:rFonts w:ascii="Times New Roman" w:hAnsi="Times New Roman"/>
                <w:sz w:val="24"/>
                <w:szCs w:val="24"/>
              </w:rPr>
              <w:t xml:space="preserve"> «Использование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r w:rsidRPr="00D971D8">
              <w:rPr>
                <w:rFonts w:ascii="Times New Roman" w:hAnsi="Times New Roman"/>
                <w:sz w:val="24"/>
                <w:szCs w:val="24"/>
              </w:rPr>
              <w:t xml:space="preserve"> в совместной деятельности педагога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разновозрастной группы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71D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273D65" w:rsidRPr="00710140" w:rsidRDefault="00273D65" w:rsidP="00710140"/>
    <w:sectPr w:rsidR="00273D65" w:rsidRPr="0071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8"/>
    <w:rsid w:val="00273D65"/>
    <w:rsid w:val="00710140"/>
    <w:rsid w:val="007779B8"/>
    <w:rsid w:val="00980746"/>
    <w:rsid w:val="00D11513"/>
    <w:rsid w:val="00D971D8"/>
    <w:rsid w:val="00F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2021-06-08T08:52:00Z</dcterms:created>
  <dcterms:modified xsi:type="dcterms:W3CDTF">2021-06-09T07:32:00Z</dcterms:modified>
</cp:coreProperties>
</file>